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Pr="00B06A75">
        <w:rPr>
          <w:rFonts w:ascii="GHEA Grapalat" w:hAnsi="GHEA Grapalat"/>
          <w:b/>
          <w:sz w:val="24"/>
          <w:szCs w:val="24"/>
          <w:lang w:val="hy-AM"/>
        </w:rPr>
        <w:t>ՓՍՍ-ԳՀԾՁԲ-2020/3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13 декабря 2019.</w:t>
      </w:r>
    </w:p>
    <w:p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11-13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B06A75" w:rsidRPr="00607F69">
        <w:rPr>
          <w:rFonts w:ascii="GHEA Grapalat" w:hAnsi="GHEA Grapalat"/>
          <w:sz w:val="24"/>
          <w:szCs w:val="24"/>
          <w:lang w:val="hy-AM"/>
        </w:rPr>
        <w:t>ՓՍՍ-ԳՀԾՁԲ-2020/3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E76FF3" w:rsidRDefault="00B06A75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hAnsi="GHEA Grapalat"/>
          <w:sz w:val="24"/>
          <w:szCs w:val="24"/>
          <w:lang w:val="hy-AM"/>
        </w:rPr>
        <w:t>ՓՍՍ-ԳՀԾՁԲ-2020/3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Одобрение договора заявления решения.</w:t>
      </w:r>
    </w:p>
    <w:p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B06A75" w:rsidRPr="00B06A75">
        <w:rPr>
          <w:rFonts w:ascii="GHEA Grapalat" w:hAnsi="GHEA Grapalat"/>
          <w:b/>
          <w:sz w:val="24"/>
          <w:szCs w:val="24"/>
          <w:lang w:val="hy-AM"/>
        </w:rPr>
        <w:t>ՓՍՍ-ԳՀԾՁԲ-20</w:t>
      </w:r>
      <w:bookmarkStart w:id="0" w:name="_GoBack"/>
      <w:r w:rsidR="00B06A75" w:rsidRPr="00B06A75">
        <w:rPr>
          <w:rFonts w:ascii="GHEA Grapalat" w:hAnsi="GHEA Grapalat"/>
          <w:b/>
          <w:sz w:val="24"/>
          <w:szCs w:val="24"/>
          <w:lang w:val="hy-AM"/>
        </w:rPr>
        <w:t>2</w:t>
      </w:r>
      <w:bookmarkEnd w:id="0"/>
      <w:r w:rsidR="00B06A75" w:rsidRPr="00B06A75">
        <w:rPr>
          <w:rFonts w:ascii="GHEA Grapalat" w:hAnsi="GHEA Grapalat"/>
          <w:b/>
          <w:sz w:val="24"/>
          <w:szCs w:val="24"/>
          <w:lang w:val="hy-AM"/>
        </w:rPr>
        <w:t>0/3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:rsidTr="008147A1">
        <w:tc>
          <w:tcPr>
            <w:tcW w:w="988" w:type="dxa"/>
            <w:vAlign w:val="center"/>
          </w:tcPr>
          <w:p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96" w:rsidRPr="00607F69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>Услуги</w:t>
            </w:r>
            <w:proofErr w:type="spellEnd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>по</w:t>
            </w:r>
            <w:proofErr w:type="spellEnd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>техническому</w:t>
            </w:r>
            <w:proofErr w:type="spellEnd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>обслуживанию</w:t>
            </w:r>
            <w:proofErr w:type="spellEnd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>программного</w:t>
            </w:r>
            <w:proofErr w:type="spellEnd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607F69">
              <w:rPr>
                <w:rFonts w:ascii="GHEA Grapalat" w:hAnsi="GHEA Grapalat"/>
                <w:sz w:val="20"/>
                <w:szCs w:val="24"/>
                <w:lang w:val="es-ES"/>
              </w:rPr>
              <w:t>обеспечения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:rsidR="0057428C" w:rsidRPr="00057203" w:rsidRDefault="005707C5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ՓՍՍ-ԳՀԾՁԲ-2020/3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время, на 11 декабря 2019 года, в „10:30“.</w:t>
      </w:r>
    </w:p>
    <w:p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707C5">
        <w:rPr>
          <w:rFonts w:ascii="GHEA Grapalat" w:hAnsi="GHEA Grapalat"/>
          <w:sz w:val="24"/>
          <w:szCs w:val="24"/>
          <w:lang w:val="hy-AM"/>
        </w:rPr>
        <w:t>ՓՍՍ-ԳՀԾՁԲ-2020/3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3"/>
        <w:gridCol w:w="2887"/>
        <w:gridCol w:w="3024"/>
        <w:gridCol w:w="3443"/>
      </w:tblGrid>
      <w:tr w:rsidR="00DA0C07" w:rsidRPr="009E2E3B" w:rsidTr="00AA61BC">
        <w:trPr>
          <w:trHeight w:val="18"/>
        </w:trPr>
        <w:tc>
          <w:tcPr>
            <w:tcW w:w="669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949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150" w:type="dxa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65" w:type="dxa"/>
          </w:tcPr>
          <w:p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DA0C07" w:rsidRPr="00264A96" w:rsidTr="00AA61BC">
        <w:trPr>
          <w:trHeight w:val="18"/>
        </w:trPr>
        <w:tc>
          <w:tcPr>
            <w:tcW w:w="669" w:type="dxa"/>
            <w:vAlign w:val="center"/>
          </w:tcPr>
          <w:p w:rsidR="00FC3884" w:rsidRPr="00057203" w:rsidRDefault="00FC3884" w:rsidP="00F22DC3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949" w:type="dxa"/>
            <w:vAlign w:val="center"/>
          </w:tcPr>
          <w:p w:rsidR="00FC3884" w:rsidRPr="00057203" w:rsidRDefault="00DA0C07" w:rsidP="007572A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«AYTIRESURSIS»</w:t>
            </w:r>
          </w:p>
        </w:tc>
        <w:tc>
          <w:tcPr>
            <w:tcW w:w="3150" w:type="dxa"/>
            <w:vAlign w:val="center"/>
          </w:tcPr>
          <w:p w:rsidR="00FC3884" w:rsidRPr="00057203" w:rsidRDefault="00DA0C07" w:rsidP="00264A9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 w:rsidRPr="00057203">
              <w:rPr>
                <w:rFonts w:ascii="GHEA Grapalat" w:hAnsi="GHEA Grapalat"/>
                <w:szCs w:val="24"/>
              </w:rPr>
              <w:t>Ерванд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057203">
              <w:rPr>
                <w:rFonts w:ascii="GHEA Grapalat" w:hAnsi="GHEA Grapalat"/>
                <w:szCs w:val="24"/>
              </w:rPr>
              <w:t>Кочар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 23/64</w:t>
            </w:r>
          </w:p>
        </w:tc>
        <w:tc>
          <w:tcPr>
            <w:tcW w:w="3465" w:type="dxa"/>
            <w:vAlign w:val="center"/>
          </w:tcPr>
          <w:p w:rsidR="00FC3884" w:rsidRPr="00057203" w:rsidRDefault="00DA0C07" w:rsidP="00264A9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d.shahbazyan@itresources.am</w:t>
            </w:r>
          </w:p>
        </w:tc>
      </w:tr>
      <w:tr w:rsidR="00DA0C07" w:rsidRPr="00264A96" w:rsidTr="00AA61BC">
        <w:trPr>
          <w:trHeight w:val="18"/>
        </w:trPr>
        <w:tc>
          <w:tcPr>
            <w:tcW w:w="669" w:type="dxa"/>
            <w:vAlign w:val="center"/>
          </w:tcPr>
          <w:p w:rsidR="00DA0C07" w:rsidRPr="00057203" w:rsidRDefault="00057203" w:rsidP="00F22DC3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center"/>
          </w:tcPr>
          <w:p w:rsidR="00DA0C07" w:rsidRPr="00057203" w:rsidRDefault="005707C5" w:rsidP="007572A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 xml:space="preserve">ООО </w:t>
            </w:r>
            <w:r w:rsidR="00DA0C07" w:rsidRPr="00057203">
              <w:rPr>
                <w:rFonts w:ascii="GHEA Grapalat" w:hAnsi="GHEA Grapalat"/>
                <w:szCs w:val="24"/>
              </w:rPr>
              <w:t>"Helix Consulting"</w:t>
            </w:r>
          </w:p>
        </w:tc>
        <w:tc>
          <w:tcPr>
            <w:tcW w:w="3150" w:type="dxa"/>
            <w:vAlign w:val="center"/>
          </w:tcPr>
          <w:p w:rsidR="00DA0C07" w:rsidRPr="00057203" w:rsidRDefault="00DA0C07" w:rsidP="00264A9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proofErr w:type="spellStart"/>
            <w:r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 w:rsidRPr="00057203">
              <w:rPr>
                <w:rFonts w:ascii="GHEA Grapalat" w:hAnsi="GHEA Grapalat"/>
                <w:szCs w:val="24"/>
              </w:rPr>
              <w:t>Адонц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 2, 2-й </w:t>
            </w:r>
            <w:proofErr w:type="spellStart"/>
            <w:r w:rsidRPr="00057203">
              <w:rPr>
                <w:rFonts w:ascii="GHEA Grapalat" w:hAnsi="GHEA Grapalat"/>
                <w:szCs w:val="24"/>
              </w:rPr>
              <w:t>этаж</w:t>
            </w:r>
            <w:proofErr w:type="spellEnd"/>
          </w:p>
        </w:tc>
        <w:tc>
          <w:tcPr>
            <w:tcW w:w="3465" w:type="dxa"/>
            <w:vAlign w:val="center"/>
          </w:tcPr>
          <w:p w:rsidR="00DA0C07" w:rsidRPr="00057203" w:rsidRDefault="00DA0C07" w:rsidP="00264A9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info@helix.am</w:t>
            </w:r>
          </w:p>
        </w:tc>
      </w:tr>
    </w:tbl>
    <w:p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5707C5" w:rsidRPr="005707C5">
        <w:rPr>
          <w:rFonts w:ascii="GHEA Grapalat" w:hAnsi="GHEA Grapalat"/>
          <w:sz w:val="24"/>
          <w:szCs w:val="24"/>
          <w:lang w:val="hy-AM"/>
        </w:rPr>
        <w:t>ՓՍՍ-ԳՀԾՁԲ-2020/3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:rsidTr="00247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:rsidTr="002474E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DA0C07" w:rsidRPr="009E2E3B" w:rsidTr="00607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DA0C07" w:rsidRPr="009435ED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* 1</w:t>
            </w:r>
          </w:p>
        </w:tc>
        <w:tc>
          <w:tcPr>
            <w:tcW w:w="720" w:type="dxa"/>
          </w:tcPr>
          <w:p w:rsidR="00DA0C07" w:rsidRPr="008147A1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DA0C07" w:rsidRPr="008E20B7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DA0C07" w:rsidRPr="00057203" w:rsidRDefault="00607F69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57203">
              <w:rPr>
                <w:rFonts w:ascii="GHEA Grapalat" w:hAnsi="GHEA Grapalat"/>
                <w:szCs w:val="24"/>
              </w:rPr>
              <w:t>ООО «AYTIRESURSIS»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DA0C07" w:rsidRPr="00607F69" w:rsidRDefault="00607F69" w:rsidP="004D62C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07F69">
              <w:rPr>
                <w:rFonts w:ascii="GHEA Grapalat" w:hAnsi="GHEA Grapalat"/>
                <w:sz w:val="20"/>
                <w:szCs w:val="24"/>
              </w:rPr>
              <w:t>2475000</w:t>
            </w:r>
          </w:p>
        </w:tc>
        <w:tc>
          <w:tcPr>
            <w:tcW w:w="2160" w:type="dxa"/>
            <w:vAlign w:val="center"/>
          </w:tcPr>
          <w:p w:rsidR="00DA0C07" w:rsidRPr="00607F69" w:rsidRDefault="00607F69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 w:rsidRPr="00607F69">
              <w:rPr>
                <w:rFonts w:ascii="GHEA Grapalat" w:hAnsi="GHEA Grapalat"/>
                <w:sz w:val="20"/>
                <w:szCs w:val="24"/>
              </w:rPr>
              <w:t>2970000</w:t>
            </w:r>
          </w:p>
        </w:tc>
      </w:tr>
      <w:tr w:rsidR="00DA0C07" w:rsidRPr="009E2E3B" w:rsidTr="00D67836">
        <w:trPr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</w:tcPr>
          <w:p w:rsidR="00DA0C07" w:rsidRPr="009435ED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720" w:type="dxa"/>
          </w:tcPr>
          <w:p w:rsidR="00DA0C07" w:rsidRPr="008147A1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DA0C07" w:rsidRPr="00AA61BC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3510" w:type="dxa"/>
          </w:tcPr>
          <w:p w:rsidR="00DA0C07" w:rsidRPr="00057203" w:rsidRDefault="005707C5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Cs w:val="24"/>
              </w:rPr>
              <w:t xml:space="preserve">ООО </w:t>
            </w:r>
            <w:r w:rsidR="00607F69" w:rsidRPr="00057203">
              <w:rPr>
                <w:rFonts w:ascii="GHEA Grapalat" w:hAnsi="GHEA Grapalat"/>
                <w:szCs w:val="24"/>
              </w:rPr>
              <w:t>"Helix Consulting"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DA0C07" w:rsidRPr="00607F69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07F69">
              <w:rPr>
                <w:rFonts w:ascii="GHEA Grapalat" w:hAnsi="GHEA Grapalat"/>
                <w:sz w:val="20"/>
                <w:szCs w:val="24"/>
              </w:rPr>
              <w:t>6000000</w:t>
            </w:r>
          </w:p>
        </w:tc>
        <w:tc>
          <w:tcPr>
            <w:tcW w:w="2160" w:type="dxa"/>
            <w:vAlign w:val="center"/>
          </w:tcPr>
          <w:p w:rsidR="00DA0C07" w:rsidRPr="00607F69" w:rsidRDefault="00DA0C07" w:rsidP="008147A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 w:rsidRPr="00607F69">
              <w:rPr>
                <w:rFonts w:ascii="GHEA Grapalat" w:hAnsi="GHEA Grapalat"/>
                <w:sz w:val="20"/>
                <w:szCs w:val="24"/>
              </w:rPr>
              <w:t>7200000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lastRenderedPageBreak/>
        <w:t>Применение считается удовлетворительным.</w:t>
      </w:r>
    </w:p>
    <w:p w:rsidR="00057203" w:rsidRPr="007432BE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Сессия приостановить переговоры по снижению цен.</w:t>
      </w:r>
    </w:p>
    <w:p w:rsidR="00057203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Секретарь, заблаговременное уведомление о предполагаемых приложениях, выполняющихся переговоры о снижении цен для участников.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:rsidR="00412CB3" w:rsidRDefault="0005720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Крайний срок для переговоров о новом пониженных цен не были представлены.</w:t>
      </w:r>
    </w:p>
    <w:p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lastRenderedPageBreak/>
        <w:t>Секретарь комиссии:</w:t>
      </w:r>
    </w:p>
    <w:p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95D" w:rsidRDefault="0081295D" w:rsidP="00B13DBC">
      <w:pPr>
        <w:spacing w:after="0" w:line="240" w:lineRule="auto"/>
      </w:pPr>
      <w:r>
        <w:separator/>
      </w:r>
    </w:p>
  </w:endnote>
  <w:endnote w:type="continuationSeparator" w:id="0">
    <w:p w:rsidR="0081295D" w:rsidRDefault="0081295D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</w:t>
    </w:r>
    <w:proofErr w:type="gramStart"/>
    <w:r>
      <w:rPr>
        <w:rFonts w:ascii="GHEA Grapalat" w:hAnsi="GHEA Grapalat"/>
        <w:i/>
        <w:spacing w:val="-6"/>
        <w:lang w:val="ru-RU"/>
      </w:rPr>
      <w:t>В</w:t>
    </w:r>
    <w:proofErr w:type="gramEnd"/>
    <w:r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95D" w:rsidRDefault="0081295D" w:rsidP="00B13DBC">
      <w:pPr>
        <w:spacing w:after="0" w:line="240" w:lineRule="auto"/>
      </w:pPr>
      <w:r>
        <w:separator/>
      </w:r>
    </w:p>
  </w:footnote>
  <w:footnote w:type="continuationSeparator" w:id="0">
    <w:p w:rsidR="0081295D" w:rsidRDefault="0081295D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CBA0B-7F9B-47B7-83C1-D97351D2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3</cp:revision>
  <cp:lastPrinted>2019-07-22T07:03:00Z</cp:lastPrinted>
  <dcterms:created xsi:type="dcterms:W3CDTF">2019-12-13T09:30:00Z</dcterms:created>
  <dcterms:modified xsi:type="dcterms:W3CDTF">2019-12-13T09:51:00Z</dcterms:modified>
</cp:coreProperties>
</file>